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B0" w:rsidRPr="00F83EA9" w:rsidRDefault="00830F6D">
      <w:pPr>
        <w:rPr>
          <w:rFonts w:ascii="Times New Roman" w:eastAsiaTheme="majorEastAsia" w:hAnsi="Times New Roman" w:cs="Times New Roman"/>
          <w:b/>
          <w:bCs/>
          <w:color w:val="000000" w:themeColor="text1"/>
          <w:sz w:val="24"/>
          <w:szCs w:val="24"/>
        </w:rPr>
      </w:pPr>
      <w:r w:rsidRPr="00F83EA9">
        <w:rPr>
          <w:rFonts w:ascii="Times New Roman" w:eastAsiaTheme="majorEastAsia" w:hAnsi="Times New Roman" w:cs="Times New Roman"/>
          <w:b/>
          <w:bCs/>
          <w:color w:val="000000" w:themeColor="text1"/>
          <w:sz w:val="24"/>
          <w:szCs w:val="24"/>
        </w:rPr>
        <w:t>YÖNETİM NEDİR?</w:t>
      </w:r>
    </w:p>
    <w:p w:rsidR="00D34949" w:rsidRPr="00F83EA9" w:rsidRDefault="00D34949" w:rsidP="00C9252B">
      <w:pPr>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İki ya da daha çok kişinin bir amacı gerçekleştirmek için bir araya gelerek, belirledikleri amaca yönelik yaptıkları işlemlerin ve eylemlerin tümüdür.</w:t>
      </w:r>
    </w:p>
    <w:p w:rsidR="00D34949" w:rsidRPr="00F83EA9" w:rsidRDefault="00D34949">
      <w:pPr>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Tanım çözümlendiğinde;</w:t>
      </w:r>
    </w:p>
    <w:p w:rsidR="00D34949" w:rsidRPr="00D34949" w:rsidRDefault="00D34949" w:rsidP="00D34949">
      <w:pPr>
        <w:numPr>
          <w:ilvl w:val="0"/>
          <w:numId w:val="1"/>
        </w:numPr>
        <w:spacing w:after="0" w:line="360" w:lineRule="auto"/>
        <w:ind w:left="714" w:hanging="357"/>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u w:val="single"/>
        </w:rPr>
        <w:t>İki ya da daha fazla kişi</w:t>
      </w:r>
      <w:r w:rsidRPr="00D34949">
        <w:rPr>
          <w:rFonts w:ascii="Times New Roman" w:hAnsi="Times New Roman" w:cs="Times New Roman"/>
          <w:color w:val="000000" w:themeColor="text1"/>
          <w:sz w:val="24"/>
          <w:szCs w:val="24"/>
        </w:rPr>
        <w:t xml:space="preserve"> olmalıdır, </w:t>
      </w:r>
    </w:p>
    <w:p w:rsidR="00D34949" w:rsidRPr="00D34949" w:rsidRDefault="00D34949" w:rsidP="00D34949">
      <w:pPr>
        <w:numPr>
          <w:ilvl w:val="0"/>
          <w:numId w:val="1"/>
        </w:numPr>
        <w:spacing w:after="0" w:line="360" w:lineRule="auto"/>
        <w:ind w:left="714" w:hanging="357"/>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İki ya da daha fazla kişinin gerçekleştirmek istediği bir </w:t>
      </w:r>
      <w:r w:rsidRPr="00D34949">
        <w:rPr>
          <w:rFonts w:ascii="Times New Roman" w:hAnsi="Times New Roman" w:cs="Times New Roman"/>
          <w:color w:val="000000" w:themeColor="text1"/>
          <w:sz w:val="24"/>
          <w:szCs w:val="24"/>
          <w:u w:val="single"/>
        </w:rPr>
        <w:t>amaç</w:t>
      </w:r>
      <w:r w:rsidRPr="00D34949">
        <w:rPr>
          <w:rFonts w:ascii="Times New Roman" w:hAnsi="Times New Roman" w:cs="Times New Roman"/>
          <w:color w:val="000000" w:themeColor="text1"/>
          <w:sz w:val="24"/>
          <w:szCs w:val="24"/>
        </w:rPr>
        <w:t xml:space="preserve"> olmalıdır, </w:t>
      </w:r>
    </w:p>
    <w:p w:rsidR="00D34949" w:rsidRPr="00D34949" w:rsidRDefault="00D34949" w:rsidP="00D34949">
      <w:pPr>
        <w:numPr>
          <w:ilvl w:val="0"/>
          <w:numId w:val="1"/>
        </w:numPr>
        <w:spacing w:after="0" w:line="360" w:lineRule="auto"/>
        <w:ind w:left="714" w:hanging="357"/>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İki ya da daha fazla kişi bir amacı </w:t>
      </w:r>
      <w:r w:rsidRPr="00D34949">
        <w:rPr>
          <w:rFonts w:ascii="Times New Roman" w:hAnsi="Times New Roman" w:cs="Times New Roman"/>
          <w:color w:val="000000" w:themeColor="text1"/>
          <w:sz w:val="24"/>
          <w:szCs w:val="24"/>
          <w:u w:val="single"/>
        </w:rPr>
        <w:t>bir araya gelerek (örgütlenerek)</w:t>
      </w:r>
      <w:r w:rsidRPr="00D34949">
        <w:rPr>
          <w:rFonts w:ascii="Times New Roman" w:hAnsi="Times New Roman" w:cs="Times New Roman"/>
          <w:color w:val="000000" w:themeColor="text1"/>
          <w:sz w:val="24"/>
          <w:szCs w:val="24"/>
        </w:rPr>
        <w:t xml:space="preserve"> gerçekleştirmelidir,</w:t>
      </w:r>
    </w:p>
    <w:p w:rsidR="00D34949" w:rsidRPr="00F83EA9" w:rsidRDefault="00D34949" w:rsidP="00D34949">
      <w:pPr>
        <w:numPr>
          <w:ilvl w:val="0"/>
          <w:numId w:val="1"/>
        </w:numPr>
        <w:spacing w:after="0" w:line="360" w:lineRule="auto"/>
        <w:ind w:left="714" w:hanging="357"/>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Bir araya gelen iki ya da daha çok kişi bir amacı belli </w:t>
      </w:r>
      <w:r w:rsidRPr="00D34949">
        <w:rPr>
          <w:rFonts w:ascii="Times New Roman" w:hAnsi="Times New Roman" w:cs="Times New Roman"/>
          <w:color w:val="000000" w:themeColor="text1"/>
          <w:sz w:val="24"/>
          <w:szCs w:val="24"/>
          <w:u w:val="single"/>
        </w:rPr>
        <w:t>işlemler ve eylemler</w:t>
      </w:r>
      <w:r w:rsidRPr="00D34949">
        <w:rPr>
          <w:rFonts w:ascii="Times New Roman" w:hAnsi="Times New Roman" w:cs="Times New Roman"/>
          <w:color w:val="000000" w:themeColor="text1"/>
          <w:sz w:val="24"/>
          <w:szCs w:val="24"/>
        </w:rPr>
        <w:t xml:space="preserve"> ile</w:t>
      </w:r>
      <w:r w:rsidRPr="00F83EA9">
        <w:rPr>
          <w:rFonts w:ascii="Times New Roman" w:hAnsi="Times New Roman" w:cs="Times New Roman"/>
          <w:color w:val="000000" w:themeColor="text1"/>
          <w:sz w:val="24"/>
          <w:szCs w:val="24"/>
        </w:rPr>
        <w:t xml:space="preserve"> gerçekleştirmelidir.</w:t>
      </w:r>
    </w:p>
    <w:p w:rsidR="00D34949" w:rsidRPr="00F83EA9" w:rsidRDefault="00D34949" w:rsidP="00D34949">
      <w:pPr>
        <w:spacing w:after="0" w:line="360" w:lineRule="auto"/>
        <w:ind w:left="357"/>
        <w:rPr>
          <w:rFonts w:ascii="Times New Roman" w:hAnsi="Times New Roman" w:cs="Times New Roman"/>
          <w:color w:val="000000" w:themeColor="text1"/>
          <w:sz w:val="24"/>
          <w:szCs w:val="24"/>
        </w:rPr>
      </w:pPr>
    </w:p>
    <w:p w:rsidR="00D34949" w:rsidRPr="00F83EA9" w:rsidRDefault="00D34949" w:rsidP="00D34949">
      <w:pPr>
        <w:pStyle w:val="ListeParagraf"/>
        <w:numPr>
          <w:ilvl w:val="0"/>
          <w:numId w:val="2"/>
        </w:numPr>
        <w:rPr>
          <w:rFonts w:ascii="Times New Roman" w:hAnsi="Times New Roman" w:cs="Times New Roman"/>
          <w:sz w:val="24"/>
          <w:szCs w:val="24"/>
        </w:rPr>
      </w:pPr>
      <w:r w:rsidRPr="00F83EA9">
        <w:rPr>
          <w:rFonts w:ascii="Times New Roman" w:hAnsi="Times New Roman" w:cs="Times New Roman"/>
          <w:color w:val="000000" w:themeColor="text1"/>
          <w:sz w:val="24"/>
          <w:szCs w:val="24"/>
        </w:rPr>
        <w:t xml:space="preserve">Yönetim doğada tek başına yaşayan insan açısından herhangi bir anlam ifade etmese de, ortak bir amaca yönelmiş insan kümelerinin istedikleri sonucu elde edebilmeleri bakımından oldukça önemli bir yere sahiptir. </w:t>
      </w:r>
    </w:p>
    <w:p w:rsidR="00D34949" w:rsidRPr="00F83EA9" w:rsidRDefault="00D34949" w:rsidP="00D34949">
      <w:pPr>
        <w:pStyle w:val="ListeParagraf"/>
        <w:numPr>
          <w:ilvl w:val="0"/>
          <w:numId w:val="2"/>
        </w:numPr>
        <w:rPr>
          <w:rFonts w:ascii="Times New Roman" w:hAnsi="Times New Roman" w:cs="Times New Roman"/>
          <w:sz w:val="24"/>
          <w:szCs w:val="24"/>
        </w:rPr>
      </w:pPr>
      <w:r w:rsidRPr="00F83EA9">
        <w:rPr>
          <w:rFonts w:ascii="Times New Roman" w:hAnsi="Times New Roman" w:cs="Times New Roman"/>
          <w:color w:val="000000" w:themeColor="text1"/>
          <w:sz w:val="24"/>
          <w:szCs w:val="24"/>
        </w:rPr>
        <w:t xml:space="preserve">Ortaya konulan amacın hayata geçirilebilmesi iyi bir yönetim sürecinin varlığı ile mümkün olabilmektedir. </w:t>
      </w:r>
    </w:p>
    <w:p w:rsidR="00D34949" w:rsidRPr="00F83EA9" w:rsidRDefault="00D34949" w:rsidP="00D34949">
      <w:pPr>
        <w:pStyle w:val="ListeParagraf"/>
        <w:numPr>
          <w:ilvl w:val="0"/>
          <w:numId w:val="2"/>
        </w:numPr>
        <w:rPr>
          <w:rFonts w:ascii="Times New Roman" w:hAnsi="Times New Roman" w:cs="Times New Roman"/>
          <w:sz w:val="24"/>
          <w:szCs w:val="24"/>
        </w:rPr>
      </w:pPr>
      <w:r w:rsidRPr="00F83EA9">
        <w:rPr>
          <w:rFonts w:ascii="Times New Roman" w:hAnsi="Times New Roman" w:cs="Times New Roman"/>
          <w:color w:val="000000" w:themeColor="text1"/>
          <w:sz w:val="24"/>
          <w:szCs w:val="24"/>
        </w:rPr>
        <w:t>Elde edilen sonucun önceden ortaya konulan beklentileri karşılaması, dahası elde edilen sonucun da sürekliliğinin sağlanması yönetim faaliyetlerinin başarısı ile doğrudan ilgilidir.</w:t>
      </w:r>
    </w:p>
    <w:p w:rsidR="00D34949" w:rsidRPr="00F83EA9" w:rsidRDefault="00D34949" w:rsidP="00D34949">
      <w:pPr>
        <w:rPr>
          <w:rFonts w:ascii="Times New Roman" w:hAnsi="Times New Roman" w:cs="Times New Roman"/>
          <w:sz w:val="24"/>
          <w:szCs w:val="24"/>
        </w:rPr>
      </w:pPr>
      <w:r w:rsidRPr="00F83EA9">
        <w:rPr>
          <w:rFonts w:ascii="Times New Roman" w:hAnsi="Times New Roman" w:cs="Times New Roman"/>
          <w:sz w:val="24"/>
          <w:szCs w:val="24"/>
        </w:rPr>
        <w:t xml:space="preserve">AMAÇ: </w:t>
      </w:r>
    </w:p>
    <w:p w:rsidR="00D34949" w:rsidRPr="00F83EA9" w:rsidRDefault="00D34949" w:rsidP="00D34949">
      <w:pPr>
        <w:spacing w:after="0" w:line="360" w:lineRule="auto"/>
        <w:ind w:firstLine="709"/>
        <w:jc w:val="both"/>
        <w:rPr>
          <w:rFonts w:ascii="Times New Roman" w:hAnsi="Times New Roman" w:cs="Times New Roman"/>
          <w:color w:val="000000" w:themeColor="text1"/>
          <w:sz w:val="24"/>
          <w:szCs w:val="24"/>
        </w:rPr>
      </w:pPr>
      <w:proofErr w:type="gramStart"/>
      <w:r w:rsidRPr="00D34949">
        <w:rPr>
          <w:rFonts w:ascii="Times New Roman" w:hAnsi="Times New Roman" w:cs="Times New Roman"/>
          <w:color w:val="000000" w:themeColor="text1"/>
          <w:sz w:val="24"/>
          <w:szCs w:val="24"/>
        </w:rPr>
        <w:t>bir</w:t>
      </w:r>
      <w:proofErr w:type="gramEnd"/>
      <w:r w:rsidRPr="00D34949">
        <w:rPr>
          <w:rFonts w:ascii="Times New Roman" w:hAnsi="Times New Roman" w:cs="Times New Roman"/>
          <w:color w:val="000000" w:themeColor="text1"/>
          <w:sz w:val="24"/>
          <w:szCs w:val="24"/>
        </w:rPr>
        <w:t xml:space="preserve"> kamu kuruluşu açısından kamu yararına yönelik kamu hizmeti üretmeyi, </w:t>
      </w:r>
    </w:p>
    <w:p w:rsidR="00D34949" w:rsidRPr="00F83EA9" w:rsidRDefault="00D34949" w:rsidP="00D34949">
      <w:pPr>
        <w:spacing w:after="0" w:line="360" w:lineRule="auto"/>
        <w:ind w:firstLine="709"/>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bir ticari işletme açısından büyümeyi ve rekabet edebilmeyi, </w:t>
      </w:r>
    </w:p>
    <w:p w:rsidR="00D34949" w:rsidRPr="00F83EA9" w:rsidRDefault="00D34949" w:rsidP="00D34949">
      <w:pPr>
        <w:spacing w:after="0" w:line="360" w:lineRule="auto"/>
        <w:ind w:firstLine="709"/>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bir siyasi parti açısından da siyasi iktidarı ele geçirmeyi ifade edebilmektedir. </w:t>
      </w:r>
    </w:p>
    <w:p w:rsidR="00D34949" w:rsidRPr="00F83EA9" w:rsidRDefault="00D34949" w:rsidP="00D34949">
      <w:pPr>
        <w:spacing w:after="0" w:line="360" w:lineRule="auto"/>
        <w:jc w:val="both"/>
        <w:rPr>
          <w:rFonts w:ascii="Times New Roman" w:hAnsi="Times New Roman" w:cs="Times New Roman"/>
          <w:color w:val="000000" w:themeColor="text1"/>
          <w:sz w:val="24"/>
          <w:szCs w:val="24"/>
        </w:rPr>
      </w:pPr>
    </w:p>
    <w:p w:rsidR="00D34949" w:rsidRPr="00D34949" w:rsidRDefault="00D34949" w:rsidP="00D34949">
      <w:pPr>
        <w:spacing w:after="0" w:line="360" w:lineRule="auto"/>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Farklı örgüt türlerinde ortaya çıkan bu amaçsal farklılıklar yönetim süreçlerinde de farklılaşmayı beraberinde getirmektedir. Buna karşın, aynı tür örgütlerde farklı yönetim biçimlerinin ortaya çıkması da mümkündür. Örneğin, özel okullar kar elde etme amacıyla kurulurken, devlet okullarının böyle bir amacı yoktur. Bu nedenle, özel okullar devlet okullarına göre daha farklı bir yönetim anlayışı geliştirmek zorundadır.</w:t>
      </w:r>
    </w:p>
    <w:p w:rsidR="00D34949" w:rsidRPr="00F83EA9" w:rsidRDefault="00D34949" w:rsidP="00D34949">
      <w:pPr>
        <w:rPr>
          <w:rFonts w:ascii="Times New Roman" w:hAnsi="Times New Roman" w:cs="Times New Roman"/>
          <w:sz w:val="24"/>
          <w:szCs w:val="24"/>
        </w:rPr>
      </w:pPr>
    </w:p>
    <w:p w:rsidR="00D34949" w:rsidRPr="00F83EA9" w:rsidRDefault="00D34949" w:rsidP="00D34949">
      <w:pPr>
        <w:rPr>
          <w:rFonts w:ascii="Times New Roman" w:hAnsi="Times New Roman" w:cs="Times New Roman"/>
          <w:b/>
          <w:sz w:val="24"/>
          <w:szCs w:val="24"/>
        </w:rPr>
      </w:pPr>
      <w:r w:rsidRPr="00F83EA9">
        <w:rPr>
          <w:rFonts w:ascii="Times New Roman" w:hAnsi="Times New Roman" w:cs="Times New Roman"/>
          <w:b/>
          <w:sz w:val="24"/>
          <w:szCs w:val="24"/>
        </w:rPr>
        <w:t>Fayol’un Yönetimin 5 Öğesi:</w:t>
      </w:r>
    </w:p>
    <w:p w:rsidR="00D34949" w:rsidRPr="00D34949" w:rsidRDefault="00D34949" w:rsidP="00D34949">
      <w:pPr>
        <w:numPr>
          <w:ilvl w:val="0"/>
          <w:numId w:val="4"/>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b/>
          <w:color w:val="000000" w:themeColor="text1"/>
          <w:sz w:val="24"/>
          <w:szCs w:val="24"/>
        </w:rPr>
        <w:t>Planlama</w:t>
      </w:r>
      <w:r w:rsidRPr="00D34949">
        <w:rPr>
          <w:rFonts w:ascii="Times New Roman" w:hAnsi="Times New Roman" w:cs="Times New Roman"/>
          <w:color w:val="000000" w:themeColor="text1"/>
          <w:sz w:val="24"/>
          <w:szCs w:val="24"/>
        </w:rPr>
        <w:t xml:space="preserve">, belirli bir amacın gerçekleştirilmesi için </w:t>
      </w:r>
      <w:r w:rsidRPr="00D34949">
        <w:rPr>
          <w:rFonts w:ascii="Times New Roman" w:hAnsi="Times New Roman" w:cs="Times New Roman"/>
          <w:color w:val="000000" w:themeColor="text1"/>
          <w:sz w:val="24"/>
          <w:szCs w:val="24"/>
          <w:u w:val="single"/>
        </w:rPr>
        <w:t>önceden bir yol haritası çizilmesi</w:t>
      </w:r>
      <w:r w:rsidRPr="00D34949">
        <w:rPr>
          <w:rFonts w:ascii="Times New Roman" w:hAnsi="Times New Roman" w:cs="Times New Roman"/>
          <w:color w:val="000000" w:themeColor="text1"/>
          <w:sz w:val="24"/>
          <w:szCs w:val="24"/>
        </w:rPr>
        <w:t>, başka bir ifadeyle uygulama aşamasının önceden kurgulanması sürecini ifade etmektedir.</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b/>
          <w:color w:val="000000" w:themeColor="text1"/>
          <w:sz w:val="24"/>
          <w:szCs w:val="24"/>
        </w:rPr>
        <w:lastRenderedPageBreak/>
        <w:t>Örgütlenme</w:t>
      </w:r>
      <w:r w:rsidRPr="00D34949">
        <w:rPr>
          <w:rFonts w:ascii="Times New Roman" w:hAnsi="Times New Roman" w:cs="Times New Roman"/>
          <w:color w:val="000000" w:themeColor="text1"/>
          <w:sz w:val="24"/>
          <w:szCs w:val="24"/>
        </w:rPr>
        <w:t xml:space="preserve">, planların uygulanması için </w:t>
      </w:r>
      <w:r w:rsidRPr="00D34949">
        <w:rPr>
          <w:rFonts w:ascii="Times New Roman" w:hAnsi="Times New Roman" w:cs="Times New Roman"/>
          <w:color w:val="000000" w:themeColor="text1"/>
          <w:sz w:val="24"/>
          <w:szCs w:val="24"/>
          <w:u w:val="single"/>
        </w:rPr>
        <w:t>gerekli koşul ve imkanların sağlanması ve hazır hale getirilmesi</w:t>
      </w:r>
      <w:r w:rsidRPr="00D34949">
        <w:rPr>
          <w:rFonts w:ascii="Times New Roman" w:hAnsi="Times New Roman" w:cs="Times New Roman"/>
          <w:color w:val="000000" w:themeColor="text1"/>
          <w:sz w:val="24"/>
          <w:szCs w:val="24"/>
        </w:rPr>
        <w:t>dir. Bu süreçte işgücü (insan), malzeme, araç, mekan vs. gibi ihtiyaçların belli bir düzen çerçevesinde bir araya getirilmesi gerekmektedir (Tortop vd., 2010: 53).</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b/>
          <w:color w:val="000000" w:themeColor="text1"/>
          <w:sz w:val="24"/>
          <w:szCs w:val="24"/>
        </w:rPr>
        <w:t xml:space="preserve">Yönetme, </w:t>
      </w:r>
      <w:r w:rsidRPr="00D34949">
        <w:rPr>
          <w:rFonts w:ascii="Times New Roman" w:hAnsi="Times New Roman" w:cs="Times New Roman"/>
          <w:color w:val="000000" w:themeColor="text1"/>
          <w:sz w:val="24"/>
          <w:szCs w:val="24"/>
        </w:rPr>
        <w:t xml:space="preserve">en az kaynak (insan, malzeme, araç, mekan vs.) ile en fazla ürün/hizmet ortaya çıkarmak için </w:t>
      </w:r>
      <w:r w:rsidRPr="00D34949">
        <w:rPr>
          <w:rFonts w:ascii="Times New Roman" w:hAnsi="Times New Roman" w:cs="Times New Roman"/>
          <w:color w:val="000000" w:themeColor="text1"/>
          <w:sz w:val="24"/>
          <w:szCs w:val="24"/>
          <w:u w:val="single"/>
        </w:rPr>
        <w:t>yöneticilerin kararlar alması, alınan kararların çalışanlar tarafından yerine getirilmesidi</w:t>
      </w:r>
      <w:r w:rsidRPr="00D34949">
        <w:rPr>
          <w:rFonts w:ascii="Times New Roman" w:hAnsi="Times New Roman" w:cs="Times New Roman"/>
          <w:color w:val="000000" w:themeColor="text1"/>
          <w:sz w:val="24"/>
          <w:szCs w:val="24"/>
        </w:rPr>
        <w:t>r. Bu süreçte, özellikle çalışanların isteklendirilerek psikolojik olarak en üst seviyede çalışmaya hazır hale getirilmesi (motivasyon) yöneticinin, yönetici tarafından verilen emir ve talimatların en iyi şekilde yerine getirilmesi de çalışanların görevidir.</w:t>
      </w:r>
    </w:p>
    <w:p w:rsidR="00D34949" w:rsidRPr="00D34949" w:rsidRDefault="00D34949" w:rsidP="00D34949">
      <w:pPr>
        <w:spacing w:after="0" w:line="360" w:lineRule="auto"/>
        <w:ind w:left="709"/>
        <w:contextualSpacing/>
        <w:jc w:val="both"/>
        <w:rPr>
          <w:rFonts w:ascii="Times New Roman" w:hAnsi="Times New Roman" w:cs="Times New Roman"/>
          <w:color w:val="000000" w:themeColor="text1"/>
          <w:sz w:val="24"/>
          <w:szCs w:val="24"/>
        </w:rPr>
      </w:pPr>
      <w:r w:rsidRPr="00D34949">
        <w:rPr>
          <w:rFonts w:ascii="Times New Roman" w:hAnsi="Times New Roman" w:cs="Times New Roman"/>
          <w:b/>
          <w:color w:val="000000" w:themeColor="text1"/>
          <w:sz w:val="24"/>
          <w:szCs w:val="24"/>
        </w:rPr>
        <w:t>-Koordinasyon</w:t>
      </w:r>
      <w:r w:rsidRPr="00D34949">
        <w:rPr>
          <w:rFonts w:ascii="Times New Roman" w:hAnsi="Times New Roman" w:cs="Times New Roman"/>
          <w:color w:val="000000" w:themeColor="text1"/>
          <w:sz w:val="24"/>
          <w:szCs w:val="24"/>
        </w:rPr>
        <w:t xml:space="preserve">, aynı amaca yönelmiş kişiler ve birimler arasında rasyonel bir bütünlük arz edecek şekilde </w:t>
      </w:r>
      <w:r w:rsidRPr="00D34949">
        <w:rPr>
          <w:rFonts w:ascii="Times New Roman" w:hAnsi="Times New Roman" w:cs="Times New Roman"/>
          <w:color w:val="000000" w:themeColor="text1"/>
          <w:sz w:val="24"/>
          <w:szCs w:val="24"/>
          <w:u w:val="single"/>
        </w:rPr>
        <w:t>birbiri ile uyumlu bir yapı içerisinde etkin bir iletişim yolu kurulması</w:t>
      </w:r>
      <w:r w:rsidRPr="00D34949">
        <w:rPr>
          <w:rFonts w:ascii="Times New Roman" w:hAnsi="Times New Roman" w:cs="Times New Roman"/>
          <w:color w:val="000000" w:themeColor="text1"/>
          <w:sz w:val="24"/>
          <w:szCs w:val="24"/>
        </w:rPr>
        <w:t>dır.</w:t>
      </w:r>
    </w:p>
    <w:p w:rsidR="00D34949" w:rsidRPr="00D34949" w:rsidRDefault="00D34949" w:rsidP="00D34949">
      <w:pPr>
        <w:spacing w:after="0" w:line="360" w:lineRule="auto"/>
        <w:ind w:left="709"/>
        <w:contextualSpacing/>
        <w:jc w:val="both"/>
        <w:rPr>
          <w:rFonts w:ascii="Times New Roman" w:hAnsi="Times New Roman" w:cs="Times New Roman"/>
          <w:color w:val="000000" w:themeColor="text1"/>
          <w:sz w:val="24"/>
          <w:szCs w:val="24"/>
        </w:rPr>
      </w:pPr>
      <w:r w:rsidRPr="00D34949">
        <w:rPr>
          <w:rFonts w:ascii="Times New Roman" w:hAnsi="Times New Roman" w:cs="Times New Roman"/>
          <w:b/>
          <w:color w:val="000000" w:themeColor="text1"/>
          <w:sz w:val="24"/>
          <w:szCs w:val="24"/>
        </w:rPr>
        <w:t>-Denetim</w:t>
      </w:r>
      <w:r w:rsidRPr="00D34949">
        <w:rPr>
          <w:rFonts w:ascii="Times New Roman" w:hAnsi="Times New Roman" w:cs="Times New Roman"/>
          <w:color w:val="000000" w:themeColor="text1"/>
          <w:sz w:val="24"/>
          <w:szCs w:val="24"/>
        </w:rPr>
        <w:t xml:space="preserve">, </w:t>
      </w:r>
      <w:r w:rsidRPr="00D34949">
        <w:rPr>
          <w:rFonts w:ascii="Times New Roman" w:hAnsi="Times New Roman" w:cs="Times New Roman"/>
          <w:color w:val="000000" w:themeColor="text1"/>
          <w:sz w:val="24"/>
          <w:szCs w:val="24"/>
          <w:u w:val="single"/>
        </w:rPr>
        <w:t>planlanan amaçlar ile uygulama sonuçlarının karşılaştırılarak sorun ve eksikliklerin tespit edilmesi</w:t>
      </w:r>
      <w:r w:rsidRPr="00D34949">
        <w:rPr>
          <w:rFonts w:ascii="Times New Roman" w:hAnsi="Times New Roman" w:cs="Times New Roman"/>
          <w:color w:val="000000" w:themeColor="text1"/>
          <w:sz w:val="24"/>
          <w:szCs w:val="24"/>
        </w:rPr>
        <w:t xml:space="preserve">dir. </w:t>
      </w:r>
    </w:p>
    <w:p w:rsidR="00D34949" w:rsidRPr="00F83EA9" w:rsidRDefault="00D34949" w:rsidP="00D34949">
      <w:pPr>
        <w:rPr>
          <w:rFonts w:ascii="Times New Roman" w:hAnsi="Times New Roman" w:cs="Times New Roman"/>
          <w:sz w:val="24"/>
          <w:szCs w:val="24"/>
        </w:rPr>
      </w:pPr>
    </w:p>
    <w:p w:rsidR="00D34949" w:rsidRPr="00F83EA9" w:rsidRDefault="00D34949" w:rsidP="00D34949">
      <w:pPr>
        <w:rPr>
          <w:rFonts w:ascii="Times New Roman" w:hAnsi="Times New Roman" w:cs="Times New Roman"/>
          <w:b/>
          <w:sz w:val="24"/>
          <w:szCs w:val="24"/>
        </w:rPr>
      </w:pPr>
      <w:proofErr w:type="spellStart"/>
      <w:r w:rsidRPr="00F83EA9">
        <w:rPr>
          <w:rFonts w:ascii="Times New Roman" w:hAnsi="Times New Roman" w:cs="Times New Roman"/>
          <w:b/>
          <w:sz w:val="24"/>
          <w:szCs w:val="24"/>
        </w:rPr>
        <w:t>Fayol’a</w:t>
      </w:r>
      <w:proofErr w:type="spellEnd"/>
      <w:r w:rsidRPr="00F83EA9">
        <w:rPr>
          <w:rFonts w:ascii="Times New Roman" w:hAnsi="Times New Roman" w:cs="Times New Roman"/>
          <w:b/>
          <w:sz w:val="24"/>
          <w:szCs w:val="24"/>
        </w:rPr>
        <w:t xml:space="preserve"> göre Yönetimin 14 Öğesi:</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Uzmanlaşmaya dayalı iş bölümü </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Yöneticilerin otoritesi</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Örgüt içi disiplin</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Bir çalışanın tek bir yöneticiye bağlı olması</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Aynı işin tek plan dahilinde ve tek yönetici ile yürütülmesi</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Örgüt çıkarlarının bir yönetici ya da çalışanın çıkarlarından öncelikli olması</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Hem örgüt, hem çalışanlar açısından makul kabul edilebilecek ücret-maaş</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Karar alma yetkisinin aşağıdan yukarıya yoğunlaşarak artması (merkezileşme)</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Ast-üst ilişkisine dayalı etkin bir hiyerarşi zinciri</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 xml:space="preserve">Çalışanların işyerindeki araç-gereçlere doğru yerde doğru zamanda ulaşabilmesini sağlayan bir düzen </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Yöneticilerin çalışanlara hakkaniyetli davranması</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Çalışanların görev süresinin istikrarlı hale getirilmesi (personel değişim oranının düşük olması)</w:t>
      </w:r>
    </w:p>
    <w:p w:rsidR="00D34949" w:rsidRPr="00D3494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Çalışanların inisiyatif almaya teşvik edilmesi</w:t>
      </w:r>
    </w:p>
    <w:p w:rsidR="00D34949" w:rsidRPr="00F83EA9" w:rsidRDefault="00D34949" w:rsidP="00D34949">
      <w:pPr>
        <w:numPr>
          <w:ilvl w:val="0"/>
          <w:numId w:val="3"/>
        </w:numPr>
        <w:spacing w:after="0" w:line="360" w:lineRule="auto"/>
        <w:contextualSpacing/>
        <w:jc w:val="both"/>
        <w:rPr>
          <w:rFonts w:ascii="Times New Roman" w:hAnsi="Times New Roman" w:cs="Times New Roman"/>
          <w:color w:val="000000" w:themeColor="text1"/>
          <w:sz w:val="24"/>
          <w:szCs w:val="24"/>
        </w:rPr>
      </w:pPr>
      <w:r w:rsidRPr="00D34949">
        <w:rPr>
          <w:rFonts w:ascii="Times New Roman" w:hAnsi="Times New Roman" w:cs="Times New Roman"/>
          <w:color w:val="000000" w:themeColor="text1"/>
          <w:sz w:val="24"/>
          <w:szCs w:val="24"/>
        </w:rPr>
        <w:t>Örgüt içinde takım ruhunun ve uyumun sağlanması</w:t>
      </w:r>
    </w:p>
    <w:p w:rsidR="00830F6D" w:rsidRPr="00F83EA9" w:rsidRDefault="00830F6D" w:rsidP="00830F6D">
      <w:pPr>
        <w:spacing w:after="0" w:line="360" w:lineRule="auto"/>
        <w:contextualSpacing/>
        <w:jc w:val="both"/>
        <w:rPr>
          <w:rFonts w:ascii="Times New Roman" w:hAnsi="Times New Roman" w:cs="Times New Roman"/>
          <w:color w:val="000000" w:themeColor="text1"/>
          <w:sz w:val="24"/>
          <w:szCs w:val="24"/>
        </w:rPr>
      </w:pPr>
    </w:p>
    <w:p w:rsidR="00830F6D" w:rsidRPr="00F83EA9" w:rsidRDefault="00830F6D" w:rsidP="00830F6D">
      <w:pPr>
        <w:spacing w:after="0" w:line="360" w:lineRule="auto"/>
        <w:contextualSpacing/>
        <w:jc w:val="both"/>
        <w:rPr>
          <w:rFonts w:ascii="Times New Roman" w:hAnsi="Times New Roman" w:cs="Times New Roman"/>
          <w:color w:val="000000" w:themeColor="text1"/>
          <w:sz w:val="24"/>
          <w:szCs w:val="24"/>
        </w:rPr>
      </w:pPr>
    </w:p>
    <w:p w:rsidR="00830F6D" w:rsidRPr="00D34949" w:rsidRDefault="00830F6D" w:rsidP="00830F6D">
      <w:pPr>
        <w:spacing w:after="0" w:line="360" w:lineRule="auto"/>
        <w:contextualSpacing/>
        <w:jc w:val="both"/>
        <w:rPr>
          <w:rFonts w:ascii="Times New Roman" w:hAnsi="Times New Roman" w:cs="Times New Roman"/>
          <w:color w:val="000000" w:themeColor="text1"/>
          <w:sz w:val="24"/>
          <w:szCs w:val="24"/>
        </w:rPr>
      </w:pPr>
    </w:p>
    <w:p w:rsidR="00D34949" w:rsidRPr="00F83EA9" w:rsidRDefault="00830F6D" w:rsidP="00830F6D">
      <w:pPr>
        <w:pStyle w:val="ListeParagraf"/>
        <w:numPr>
          <w:ilvl w:val="0"/>
          <w:numId w:val="5"/>
        </w:numPr>
        <w:rPr>
          <w:rFonts w:ascii="Times New Roman" w:hAnsi="Times New Roman" w:cs="Times New Roman"/>
          <w:sz w:val="24"/>
          <w:szCs w:val="24"/>
        </w:rPr>
      </w:pPr>
      <w:r w:rsidRPr="00F83EA9">
        <w:rPr>
          <w:rFonts w:ascii="Times New Roman" w:hAnsi="Times New Roman" w:cs="Times New Roman"/>
          <w:color w:val="000000" w:themeColor="text1"/>
          <w:sz w:val="24"/>
          <w:szCs w:val="24"/>
        </w:rPr>
        <w:t>Kamu yönetiminin “kamu faydası” ve işletme yönetiminin “özel fayda” amacı her ne kadar yönetim bilimi içerisinde iki farklı anlayış ortaya koymuş olsa da, sahip oldukları ortak değerler nedeniyle karşılıklı yararlanma içerisindedir.</w:t>
      </w:r>
    </w:p>
    <w:p w:rsidR="00830F6D" w:rsidRPr="00F83EA9" w:rsidRDefault="00830F6D" w:rsidP="00830F6D">
      <w:pPr>
        <w:rPr>
          <w:rFonts w:ascii="Times New Roman" w:hAnsi="Times New Roman" w:cs="Times New Roman"/>
          <w:sz w:val="24"/>
          <w:szCs w:val="24"/>
        </w:rPr>
      </w:pPr>
    </w:p>
    <w:p w:rsidR="00830F6D" w:rsidRPr="00F83EA9" w:rsidRDefault="00830F6D" w:rsidP="00830F6D">
      <w:pPr>
        <w:rPr>
          <w:rFonts w:ascii="Times New Roman" w:hAnsi="Times New Roman" w:cs="Times New Roman"/>
          <w:b/>
          <w:sz w:val="24"/>
          <w:szCs w:val="24"/>
        </w:rPr>
      </w:pPr>
      <w:r w:rsidRPr="00F83EA9">
        <w:rPr>
          <w:rFonts w:ascii="Times New Roman" w:hAnsi="Times New Roman" w:cs="Times New Roman"/>
          <w:b/>
          <w:sz w:val="24"/>
          <w:szCs w:val="24"/>
        </w:rPr>
        <w:t>Yönetim biçimleri: Oligarşi, otokrasi, demokrasi vs.</w:t>
      </w:r>
    </w:p>
    <w:p w:rsidR="00830F6D" w:rsidRPr="00F83EA9" w:rsidRDefault="00830F6D" w:rsidP="00830F6D">
      <w:pPr>
        <w:rPr>
          <w:rFonts w:ascii="Times New Roman" w:hAnsi="Times New Roman" w:cs="Times New Roman"/>
          <w:sz w:val="24"/>
          <w:szCs w:val="24"/>
        </w:rPr>
      </w:pPr>
    </w:p>
    <w:p w:rsidR="00830F6D" w:rsidRPr="00F83EA9" w:rsidRDefault="00830F6D" w:rsidP="00830F6D">
      <w:pPr>
        <w:rPr>
          <w:rFonts w:ascii="Times New Roman" w:hAnsi="Times New Roman" w:cs="Times New Roman"/>
          <w:b/>
          <w:sz w:val="24"/>
          <w:szCs w:val="24"/>
        </w:rPr>
      </w:pPr>
      <w:r w:rsidRPr="00F83EA9">
        <w:rPr>
          <w:rFonts w:ascii="Times New Roman" w:hAnsi="Times New Roman" w:cs="Times New Roman"/>
          <w:b/>
          <w:sz w:val="24"/>
          <w:szCs w:val="24"/>
        </w:rPr>
        <w:t>ÖRGÜT NEDİR?</w:t>
      </w:r>
    </w:p>
    <w:p w:rsidR="00830F6D" w:rsidRPr="00F83EA9" w:rsidRDefault="00830F6D" w:rsidP="00830F6D">
      <w:p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Örgüt, bir amacı gerçekleştirmek için bir araya gelen insanların oluşturduğu düzenek, mekanizma ya da birlik olarak tanımlanabilir.</w:t>
      </w:r>
    </w:p>
    <w:p w:rsidR="00830F6D" w:rsidRPr="00F83EA9" w:rsidRDefault="00830F6D" w:rsidP="00830F6D">
      <w:pPr>
        <w:jc w:val="both"/>
        <w:rPr>
          <w:rFonts w:ascii="Times New Roman" w:hAnsi="Times New Roman" w:cs="Times New Roman"/>
          <w:color w:val="000000" w:themeColor="text1"/>
          <w:sz w:val="24"/>
          <w:szCs w:val="24"/>
        </w:rPr>
      </w:pPr>
    </w:p>
    <w:p w:rsidR="00830F6D" w:rsidRPr="00F83EA9" w:rsidRDefault="00830F6D" w:rsidP="00830F6D">
      <w:pPr>
        <w:jc w:val="both"/>
        <w:rPr>
          <w:rFonts w:ascii="Times New Roman" w:hAnsi="Times New Roman" w:cs="Times New Roman"/>
          <w:b/>
          <w:color w:val="000000" w:themeColor="text1"/>
          <w:sz w:val="24"/>
          <w:szCs w:val="24"/>
        </w:rPr>
      </w:pPr>
      <w:r w:rsidRPr="00F83EA9">
        <w:rPr>
          <w:rFonts w:ascii="Times New Roman" w:hAnsi="Times New Roman" w:cs="Times New Roman"/>
          <w:b/>
          <w:color w:val="000000" w:themeColor="text1"/>
          <w:sz w:val="24"/>
          <w:szCs w:val="24"/>
        </w:rPr>
        <w:t>Yönetim-Örgüt İlişkisi;</w:t>
      </w:r>
    </w:p>
    <w:p w:rsidR="00830F6D" w:rsidRPr="00F83EA9" w:rsidRDefault="00830F6D" w:rsidP="00830F6D">
      <w:pPr>
        <w:spacing w:after="0" w:line="360" w:lineRule="auto"/>
        <w:ind w:firstLine="709"/>
        <w:jc w:val="both"/>
        <w:rPr>
          <w:rFonts w:ascii="Times New Roman" w:hAnsi="Times New Roman" w:cs="Times New Roman"/>
          <w:color w:val="000000" w:themeColor="text1"/>
          <w:sz w:val="24"/>
          <w:szCs w:val="24"/>
        </w:rPr>
      </w:pPr>
      <w:r w:rsidRPr="00830F6D">
        <w:rPr>
          <w:rFonts w:ascii="Times New Roman" w:hAnsi="Times New Roman" w:cs="Times New Roman"/>
          <w:color w:val="000000" w:themeColor="text1"/>
          <w:sz w:val="24"/>
          <w:szCs w:val="24"/>
          <w:u w:val="single"/>
        </w:rPr>
        <w:t>Yönetim</w:t>
      </w:r>
      <w:r w:rsidRPr="00830F6D">
        <w:rPr>
          <w:rFonts w:ascii="Times New Roman" w:hAnsi="Times New Roman" w:cs="Times New Roman"/>
          <w:color w:val="000000" w:themeColor="text1"/>
          <w:sz w:val="24"/>
          <w:szCs w:val="24"/>
        </w:rPr>
        <w:t xml:space="preserve"> önceden belirlenmiş olan amaç ile elde edilen sonuç arasında gerçekleştirilen tüm işlem ve eylemleri içerisine alan bir </w:t>
      </w:r>
      <w:r w:rsidRPr="00830F6D">
        <w:rPr>
          <w:rFonts w:ascii="Times New Roman" w:hAnsi="Times New Roman" w:cs="Times New Roman"/>
          <w:color w:val="000000" w:themeColor="text1"/>
          <w:sz w:val="24"/>
          <w:szCs w:val="24"/>
          <w:u w:val="single"/>
        </w:rPr>
        <w:t>süreci</w:t>
      </w:r>
      <w:r w:rsidRPr="00830F6D">
        <w:rPr>
          <w:rFonts w:ascii="Times New Roman" w:hAnsi="Times New Roman" w:cs="Times New Roman"/>
          <w:color w:val="000000" w:themeColor="text1"/>
          <w:sz w:val="24"/>
          <w:szCs w:val="24"/>
        </w:rPr>
        <w:t xml:space="preserve"> ifade ederken, </w:t>
      </w:r>
    </w:p>
    <w:p w:rsidR="00830F6D" w:rsidRPr="00F83EA9" w:rsidRDefault="00830F6D" w:rsidP="00830F6D">
      <w:pPr>
        <w:spacing w:after="0" w:line="360" w:lineRule="auto"/>
        <w:ind w:firstLine="709"/>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Ö</w:t>
      </w:r>
      <w:r w:rsidRPr="00830F6D">
        <w:rPr>
          <w:rFonts w:ascii="Times New Roman" w:hAnsi="Times New Roman" w:cs="Times New Roman"/>
          <w:color w:val="000000" w:themeColor="text1"/>
          <w:sz w:val="24"/>
          <w:szCs w:val="24"/>
        </w:rPr>
        <w:t xml:space="preserve">rgüt bu işlem ve eylemleri gerçekleştirmek üzere bir araya gelmiş </w:t>
      </w:r>
      <w:r w:rsidRPr="00830F6D">
        <w:rPr>
          <w:rFonts w:ascii="Times New Roman" w:hAnsi="Times New Roman" w:cs="Times New Roman"/>
          <w:color w:val="000000" w:themeColor="text1"/>
          <w:sz w:val="24"/>
          <w:szCs w:val="24"/>
          <w:u w:val="single"/>
        </w:rPr>
        <w:t>insanların oluşturduğu yapıyı</w:t>
      </w:r>
      <w:r w:rsidRPr="00830F6D">
        <w:rPr>
          <w:rFonts w:ascii="Times New Roman" w:hAnsi="Times New Roman" w:cs="Times New Roman"/>
          <w:color w:val="000000" w:themeColor="text1"/>
          <w:sz w:val="24"/>
          <w:szCs w:val="24"/>
        </w:rPr>
        <w:t xml:space="preserve"> ifade etmektedir. </w:t>
      </w:r>
    </w:p>
    <w:p w:rsidR="00830F6D" w:rsidRPr="00830F6D" w:rsidRDefault="00830F6D" w:rsidP="00830F6D">
      <w:pPr>
        <w:spacing w:after="0" w:line="360" w:lineRule="auto"/>
        <w:ind w:firstLine="709"/>
        <w:jc w:val="both"/>
        <w:rPr>
          <w:rFonts w:ascii="Times New Roman" w:hAnsi="Times New Roman" w:cs="Times New Roman"/>
          <w:b/>
          <w:color w:val="000000" w:themeColor="text1"/>
          <w:sz w:val="24"/>
          <w:szCs w:val="24"/>
        </w:rPr>
      </w:pPr>
      <w:r w:rsidRPr="00830F6D">
        <w:rPr>
          <w:rFonts w:ascii="Times New Roman" w:hAnsi="Times New Roman" w:cs="Times New Roman"/>
          <w:b/>
          <w:color w:val="000000" w:themeColor="text1"/>
          <w:sz w:val="24"/>
          <w:szCs w:val="24"/>
        </w:rPr>
        <w:t>Yönetim süreci örgütün varlığını zorunlu kılmakla</w:t>
      </w:r>
      <w:r w:rsidRPr="00830F6D">
        <w:rPr>
          <w:rFonts w:ascii="Times New Roman" w:hAnsi="Times New Roman" w:cs="Times New Roman"/>
          <w:color w:val="000000" w:themeColor="text1"/>
          <w:sz w:val="24"/>
          <w:szCs w:val="24"/>
        </w:rPr>
        <w:t xml:space="preserve"> birlikte, örgütün varlığı da </w:t>
      </w:r>
      <w:r w:rsidRPr="00830F6D">
        <w:rPr>
          <w:rFonts w:ascii="Times New Roman" w:hAnsi="Times New Roman" w:cs="Times New Roman"/>
          <w:b/>
          <w:color w:val="000000" w:themeColor="text1"/>
          <w:sz w:val="24"/>
          <w:szCs w:val="24"/>
        </w:rPr>
        <w:t>insanların ortak bir amaç için bir araya gelmesi</w:t>
      </w:r>
      <w:r w:rsidRPr="00830F6D">
        <w:rPr>
          <w:rFonts w:ascii="Times New Roman" w:hAnsi="Times New Roman" w:cs="Times New Roman"/>
          <w:color w:val="000000" w:themeColor="text1"/>
          <w:sz w:val="24"/>
          <w:szCs w:val="24"/>
        </w:rPr>
        <w:t xml:space="preserve"> ile mümkün olabilmektedir. </w:t>
      </w:r>
    </w:p>
    <w:p w:rsidR="00830F6D" w:rsidRPr="00F83EA9" w:rsidRDefault="00830F6D" w:rsidP="00830F6D">
      <w:pPr>
        <w:jc w:val="both"/>
        <w:rPr>
          <w:rFonts w:ascii="Times New Roman" w:hAnsi="Times New Roman" w:cs="Times New Roman"/>
          <w:b/>
          <w:sz w:val="24"/>
          <w:szCs w:val="24"/>
        </w:rPr>
      </w:pPr>
    </w:p>
    <w:p w:rsidR="00830F6D" w:rsidRPr="00F83EA9" w:rsidRDefault="00830F6D" w:rsidP="00830F6D">
      <w:pPr>
        <w:jc w:val="both"/>
        <w:rPr>
          <w:rFonts w:ascii="Times New Roman" w:hAnsi="Times New Roman" w:cs="Times New Roman"/>
          <w:b/>
          <w:color w:val="000000" w:themeColor="text1"/>
          <w:sz w:val="24"/>
          <w:szCs w:val="24"/>
        </w:rPr>
      </w:pPr>
      <w:r w:rsidRPr="00F83EA9">
        <w:rPr>
          <w:rFonts w:ascii="Times New Roman" w:hAnsi="Times New Roman" w:cs="Times New Roman"/>
          <w:b/>
          <w:color w:val="000000" w:themeColor="text1"/>
          <w:sz w:val="24"/>
          <w:szCs w:val="24"/>
        </w:rPr>
        <w:t xml:space="preserve">Doğal örgütler,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ast-üst ilişkisine dayalı bir hiyerarşik yapının ve uzmanlığa dayalı iş bölümünün var olmadığı,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çok farklı yaş, cinsiyet, meslek, kültür, inanç ve gelir grubundan insanların oluşturduğu,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kişilerin herhangi bir yazılı kurala bağlı olmadığı,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kısa süreli, kalıcı olmayan,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basit ve karmaşık olmayan bir nitelik gösterir.</w:t>
      </w:r>
    </w:p>
    <w:p w:rsidR="00830F6D" w:rsidRPr="00F83EA9" w:rsidRDefault="00830F6D" w:rsidP="00830F6D">
      <w:pPr>
        <w:jc w:val="both"/>
        <w:rPr>
          <w:rFonts w:ascii="Times New Roman" w:hAnsi="Times New Roman" w:cs="Times New Roman"/>
          <w:color w:val="000000" w:themeColor="text1"/>
          <w:sz w:val="24"/>
          <w:szCs w:val="24"/>
        </w:rPr>
      </w:pPr>
    </w:p>
    <w:p w:rsidR="00830F6D" w:rsidRPr="00F83EA9" w:rsidRDefault="00830F6D" w:rsidP="00830F6D">
      <w:pPr>
        <w:jc w:val="both"/>
        <w:rPr>
          <w:rFonts w:ascii="Times New Roman" w:hAnsi="Times New Roman" w:cs="Times New Roman"/>
          <w:b/>
          <w:color w:val="000000" w:themeColor="text1"/>
          <w:sz w:val="24"/>
          <w:szCs w:val="24"/>
        </w:rPr>
      </w:pPr>
      <w:r w:rsidRPr="00F83EA9">
        <w:rPr>
          <w:rFonts w:ascii="Times New Roman" w:hAnsi="Times New Roman" w:cs="Times New Roman"/>
          <w:b/>
          <w:color w:val="000000" w:themeColor="text1"/>
          <w:sz w:val="24"/>
          <w:szCs w:val="24"/>
        </w:rPr>
        <w:t>Biçimsel örgütler,</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görev, yetki ve sorumluluklarının önceden belirlenmiş kurallara göre tanımlandığı,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resmiyete dayalı ilişkilerin ön plana çıktığı,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lastRenderedPageBreak/>
        <w:t xml:space="preserve">ast-üst ilişkisine dayanan hiyerarşik bir anlayışa dayalı, </w:t>
      </w:r>
    </w:p>
    <w:p w:rsidR="00830F6D" w:rsidRPr="00F83EA9"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 xml:space="preserve">merkezden çevreye doğru genişleyen </w:t>
      </w:r>
    </w:p>
    <w:p w:rsidR="00830F6D" w:rsidRDefault="00830F6D" w:rsidP="00830F6D">
      <w:pPr>
        <w:pStyle w:val="ListeParagraf"/>
        <w:numPr>
          <w:ilvl w:val="0"/>
          <w:numId w:val="3"/>
        </w:numPr>
        <w:jc w:val="both"/>
        <w:rPr>
          <w:rFonts w:ascii="Times New Roman" w:hAnsi="Times New Roman" w:cs="Times New Roman"/>
          <w:color w:val="000000" w:themeColor="text1"/>
          <w:sz w:val="24"/>
          <w:szCs w:val="24"/>
        </w:rPr>
      </w:pPr>
      <w:r w:rsidRPr="00F83EA9">
        <w:rPr>
          <w:rFonts w:ascii="Times New Roman" w:hAnsi="Times New Roman" w:cs="Times New Roman"/>
          <w:color w:val="000000" w:themeColor="text1"/>
          <w:sz w:val="24"/>
          <w:szCs w:val="24"/>
        </w:rPr>
        <w:t>kalıcı ve devamlı bir mekanizmanın oluşturulması söz konusudur.</w:t>
      </w:r>
    </w:p>
    <w:p w:rsidR="00F83EA9" w:rsidRPr="00F83EA9" w:rsidRDefault="00F83EA9" w:rsidP="00F83EA9">
      <w:pPr>
        <w:jc w:val="both"/>
        <w:rPr>
          <w:rFonts w:ascii="Times New Roman" w:hAnsi="Times New Roman" w:cs="Times New Roman"/>
          <w:color w:val="000000" w:themeColor="text1"/>
          <w:sz w:val="24"/>
          <w:szCs w:val="24"/>
        </w:rPr>
      </w:pPr>
    </w:p>
    <w:p w:rsidR="00F83EA9" w:rsidRPr="00F83EA9" w:rsidRDefault="00F83EA9" w:rsidP="00830F6D">
      <w:pPr>
        <w:jc w:val="both"/>
        <w:rPr>
          <w:rFonts w:ascii="Times New Roman" w:hAnsi="Times New Roman" w:cs="Times New Roman"/>
          <w:b/>
          <w:color w:val="000000" w:themeColor="text1"/>
          <w:sz w:val="24"/>
          <w:szCs w:val="24"/>
        </w:rPr>
      </w:pPr>
      <w:bookmarkStart w:id="0" w:name="_GoBack"/>
      <w:bookmarkEnd w:id="0"/>
      <w:r w:rsidRPr="00F83EA9">
        <w:rPr>
          <w:rFonts w:ascii="Times New Roman" w:hAnsi="Times New Roman" w:cs="Times New Roman"/>
          <w:b/>
          <w:color w:val="000000" w:themeColor="text1"/>
          <w:sz w:val="24"/>
          <w:szCs w:val="24"/>
        </w:rPr>
        <w:t xml:space="preserve"> </w:t>
      </w:r>
    </w:p>
    <w:sectPr w:rsidR="00F83EA9" w:rsidRPr="00F8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CD0"/>
    <w:multiLevelType w:val="hybridMultilevel"/>
    <w:tmpl w:val="0C86B6C8"/>
    <w:lvl w:ilvl="0" w:tplc="0D48C59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762179"/>
    <w:multiLevelType w:val="hybridMultilevel"/>
    <w:tmpl w:val="91A620EA"/>
    <w:lvl w:ilvl="0" w:tplc="0D48C59E">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6F727C"/>
    <w:multiLevelType w:val="hybridMultilevel"/>
    <w:tmpl w:val="378672C8"/>
    <w:lvl w:ilvl="0" w:tplc="D9F6493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0CD3833"/>
    <w:multiLevelType w:val="hybridMultilevel"/>
    <w:tmpl w:val="860883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B434B1"/>
    <w:multiLevelType w:val="hybridMultilevel"/>
    <w:tmpl w:val="4B56AF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49"/>
    <w:rsid w:val="00312BB0"/>
    <w:rsid w:val="00830F6D"/>
    <w:rsid w:val="00A262A9"/>
    <w:rsid w:val="00C9252B"/>
    <w:rsid w:val="00D34949"/>
    <w:rsid w:val="00F83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4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782</Words>
  <Characters>4462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c.erdoğan</dc:creator>
  <cp:lastModifiedBy>c.erdoğan</cp:lastModifiedBy>
  <cp:revision>5</cp:revision>
  <cp:lastPrinted>2017-09-24T17:35:00Z</cp:lastPrinted>
  <dcterms:created xsi:type="dcterms:W3CDTF">2017-09-24T17:08:00Z</dcterms:created>
  <dcterms:modified xsi:type="dcterms:W3CDTF">2017-10-10T08:10:00Z</dcterms:modified>
</cp:coreProperties>
</file>